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82"/>
        <w:tblW w:w="0" w:type="auto"/>
        <w:tblLayout w:type="fixed"/>
        <w:tblCellMar>
          <w:left w:w="80" w:type="dxa"/>
          <w:right w:w="80" w:type="dxa"/>
        </w:tblCellMar>
        <w:tblLook w:val="04A0"/>
      </w:tblPr>
      <w:tblGrid>
        <w:gridCol w:w="3119"/>
      </w:tblGrid>
      <w:tr w:rsidR="00D87A36" w:rsidTr="00D87A36">
        <w:trPr>
          <w:cantSplit/>
          <w:trHeight w:val="809"/>
        </w:trPr>
        <w:tc>
          <w:tcPr>
            <w:tcW w:w="3119" w:type="dxa"/>
            <w:hideMark/>
          </w:tcPr>
          <w:p w:rsidR="00D87A36" w:rsidRDefault="00D87A36" w:rsidP="00D87A36">
            <w:pPr>
              <w:widowControl w:val="0"/>
              <w:tabs>
                <w:tab w:val="center" w:pos="1120"/>
                <w:tab w:val="right" w:pos="8760"/>
              </w:tabs>
              <w:jc w:val="center"/>
              <w:rPr>
                <w:rFonts w:ascii="Helvetica" w:hAnsi="Helvetica"/>
              </w:rPr>
            </w:pPr>
            <w:r w:rsidRPr="002D5345">
              <w:rPr>
                <w:color w:val="FF0000"/>
                <w:sz w:val="24"/>
                <w:szCs w:val="24"/>
              </w:rPr>
              <w:object w:dxaOrig="1320" w:dyaOrig="8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5.75pt;height:41.3pt" o:ole="">
                  <v:imagedata r:id="rId4" o:title=""/>
                </v:shape>
                <o:OLEObject Type="Embed" ProgID="Word.Picture.8" ShapeID="_x0000_i1025" DrawAspect="Content" ObjectID="_1565072013" r:id="rId5"/>
              </w:object>
            </w:r>
          </w:p>
        </w:tc>
      </w:tr>
      <w:tr w:rsidR="00D87A36" w:rsidTr="00D87A36">
        <w:trPr>
          <w:cantSplit/>
          <w:trHeight w:val="1733"/>
        </w:trPr>
        <w:tc>
          <w:tcPr>
            <w:tcW w:w="3119" w:type="dxa"/>
          </w:tcPr>
          <w:p w:rsidR="00D87A36" w:rsidRDefault="00D87A36" w:rsidP="00D87A36">
            <w:pPr>
              <w:widowControl w:val="0"/>
              <w:tabs>
                <w:tab w:val="right" w:pos="8760"/>
              </w:tabs>
              <w:spacing w:before="120"/>
              <w:jc w:val="center"/>
              <w:rPr>
                <w:rFonts w:ascii="Colonna MT" w:hAnsi="Colonna MT"/>
                <w:sz w:val="32"/>
                <w:szCs w:val="32"/>
              </w:rPr>
            </w:pPr>
            <w:r>
              <w:rPr>
                <w:rFonts w:ascii="Colonna MT" w:hAnsi="Colonna MT"/>
                <w:sz w:val="32"/>
                <w:szCs w:val="32"/>
              </w:rPr>
              <w:t xml:space="preserve">Paroisse catholique de la </w:t>
            </w:r>
            <w:r>
              <w:rPr>
                <w:rFonts w:ascii="Colonna MT" w:hAnsi="Colonna MT"/>
                <w:caps/>
                <w:sz w:val="32"/>
                <w:szCs w:val="32"/>
              </w:rPr>
              <w:t>Visitation</w:t>
            </w:r>
          </w:p>
          <w:p w:rsidR="00D87A36" w:rsidRDefault="00D87A36" w:rsidP="00D87A36">
            <w:pPr>
              <w:widowControl w:val="0"/>
              <w:tabs>
                <w:tab w:val="right" w:pos="8760"/>
              </w:tabs>
              <w:jc w:val="center"/>
              <w:rPr>
                <w:rFonts w:ascii="Avant Garde" w:hAnsi="Avant Garde"/>
                <w:sz w:val="16"/>
                <w:szCs w:val="16"/>
              </w:rPr>
            </w:pPr>
            <w:r>
              <w:rPr>
                <w:rFonts w:ascii="Avant Garde" w:hAnsi="Avant Garde"/>
                <w:sz w:val="16"/>
                <w:szCs w:val="16"/>
              </w:rPr>
              <w:t xml:space="preserve">rue de </w:t>
            </w:r>
            <w:r w:rsidR="002A5EE4">
              <w:rPr>
                <w:rFonts w:ascii="Avant Garde" w:hAnsi="Avant Garde"/>
                <w:sz w:val="16"/>
                <w:szCs w:val="16"/>
              </w:rPr>
              <w:t>Livron  20  -  Case postale  237</w:t>
            </w:r>
          </w:p>
          <w:p w:rsidR="00D87A36" w:rsidRDefault="002A5EE4" w:rsidP="00D87A36">
            <w:pPr>
              <w:pStyle w:val="Titre1"/>
              <w:spacing w:before="0"/>
              <w:jc w:val="center"/>
            </w:pPr>
            <w:r>
              <w:t xml:space="preserve">1217 MEYRIN </w:t>
            </w:r>
          </w:p>
          <w:p w:rsidR="00D87A36" w:rsidRDefault="00D87A36" w:rsidP="00D87A36">
            <w:pPr>
              <w:widowControl w:val="0"/>
              <w:tabs>
                <w:tab w:val="right" w:pos="8760"/>
              </w:tabs>
              <w:spacing w:before="40"/>
              <w:ind w:left="44"/>
              <w:jc w:val="center"/>
            </w:pPr>
            <w:r>
              <w:rPr>
                <w:rFonts w:ascii="Avant Garde" w:hAnsi="Avant Garde"/>
                <w:sz w:val="16"/>
                <w:szCs w:val="16"/>
              </w:rPr>
              <w:t>Tél. 022.782.00.28</w:t>
            </w:r>
          </w:p>
        </w:tc>
      </w:tr>
    </w:tbl>
    <w:p w:rsidR="00D87A36" w:rsidRDefault="00551535" w:rsidP="00D87A36">
      <w:pPr>
        <w:pStyle w:val="Titre2"/>
        <w:tabs>
          <w:tab w:val="clear" w:pos="5670"/>
          <w:tab w:val="left" w:pos="6521"/>
        </w:tabs>
        <w:jc w:val="center"/>
        <w:rPr>
          <w:rFonts w:ascii="Verdana" w:hAnsi="Verdana"/>
          <w:b/>
          <w:sz w:val="28"/>
        </w:rPr>
      </w:pPr>
      <w:r>
        <w:rPr>
          <w:rFonts w:ascii="Verdana" w:hAnsi="Verdana"/>
          <w:b/>
          <w:noProof/>
          <w:sz w:val="28"/>
          <w:lang w:val="fr-CH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101.35pt;margin-top:-28.65pt;width:234pt;height:59.25pt;z-index:-251653120;mso-position-horizontal-relative:text;mso-position-vertical-relative:text" wrapcoords="-69 0 -69 21282 21600 21282 21600 0 -69 0" stroked="f">
            <v:textbox style="mso-next-textbox:#_x0000_s1026">
              <w:txbxContent>
                <w:p w:rsidR="00D87A36" w:rsidRDefault="00D87A36" w:rsidP="00D87A36">
                  <w:pPr>
                    <w:jc w:val="center"/>
                    <w:rPr>
                      <w:rFonts w:ascii="Verdana" w:hAnsi="Verdana"/>
                      <w:b/>
                      <w:sz w:val="25"/>
                    </w:rPr>
                  </w:pPr>
                  <w:r>
                    <w:rPr>
                      <w:rFonts w:ascii="Verdana" w:hAnsi="Verdana"/>
                      <w:b/>
                      <w:sz w:val="25"/>
                    </w:rPr>
                    <w:t>Paroisse catholique</w:t>
                  </w:r>
                </w:p>
                <w:p w:rsidR="00D87A36" w:rsidRDefault="00D87A36" w:rsidP="00D87A36">
                  <w:pPr>
                    <w:pStyle w:val="Titre2"/>
                    <w:tabs>
                      <w:tab w:val="clear" w:pos="5670"/>
                      <w:tab w:val="left" w:pos="6521"/>
                    </w:tabs>
                    <w:jc w:val="center"/>
                    <w:rPr>
                      <w:rFonts w:ascii="Verdana" w:hAnsi="Verdana"/>
                      <w:b/>
                    </w:rPr>
                  </w:pPr>
                  <w:r>
                    <w:rPr>
                      <w:rFonts w:ascii="Verdana" w:hAnsi="Verdana"/>
                      <w:b/>
                    </w:rPr>
                    <w:t>de SAINT-JULIEN - MEYRIN</w:t>
                  </w:r>
                </w:p>
                <w:p w:rsidR="00D87A36" w:rsidRDefault="00D87A36" w:rsidP="00D87A36">
                  <w:pPr>
                    <w:pStyle w:val="Titre2"/>
                    <w:jc w:val="center"/>
                    <w:rPr>
                      <w:rFonts w:ascii="Verdana" w:hAnsi="Verdana"/>
                      <w:sz w:val="18"/>
                    </w:rPr>
                  </w:pPr>
                  <w:r>
                    <w:rPr>
                      <w:rFonts w:ascii="Verdana" w:hAnsi="Verdana"/>
                      <w:sz w:val="18"/>
                    </w:rPr>
                    <w:t xml:space="preserve">3, rue </w:t>
                  </w:r>
                  <w:proofErr w:type="spellStart"/>
                  <w:r>
                    <w:rPr>
                      <w:rFonts w:ascii="Verdana" w:hAnsi="Verdana"/>
                      <w:sz w:val="18"/>
                    </w:rPr>
                    <w:t>Virginio</w:t>
                  </w:r>
                  <w:proofErr w:type="spellEnd"/>
                  <w:r>
                    <w:rPr>
                      <w:rFonts w:ascii="Verdana" w:hAnsi="Verdana"/>
                      <w:sz w:val="18"/>
                    </w:rPr>
                    <w:t>-</w:t>
                  </w:r>
                  <w:proofErr w:type="spellStart"/>
                  <w:r>
                    <w:rPr>
                      <w:rFonts w:ascii="Verdana" w:hAnsi="Verdana"/>
                      <w:sz w:val="18"/>
                    </w:rPr>
                    <w:t>Malnati</w:t>
                  </w:r>
                  <w:proofErr w:type="spellEnd"/>
                  <w:r>
                    <w:rPr>
                      <w:rFonts w:ascii="Verdana" w:hAnsi="Verdana"/>
                      <w:sz w:val="18"/>
                    </w:rPr>
                    <w:t xml:space="preserve"> </w:t>
                  </w:r>
                  <w:r>
                    <w:rPr>
                      <w:rFonts w:ascii="Verdana" w:hAnsi="Verdana"/>
                      <w:sz w:val="18"/>
                    </w:rPr>
                    <w:sym w:font="Symbol" w:char="F0B7"/>
                  </w:r>
                  <w:r w:rsidR="002A5EE4">
                    <w:rPr>
                      <w:rFonts w:ascii="Verdana" w:hAnsi="Verdana"/>
                      <w:sz w:val="18"/>
                    </w:rPr>
                    <w:t xml:space="preserve"> 1217 Meyrin </w:t>
                  </w:r>
                </w:p>
                <w:p w:rsidR="00D87A36" w:rsidRPr="002C4E1A" w:rsidRDefault="00D87A36" w:rsidP="00D87A36">
                  <w:pPr>
                    <w:jc w:val="center"/>
                  </w:pPr>
                  <w:r>
                    <w:rPr>
                      <w:rFonts w:ascii="Verdana" w:hAnsi="Verdana"/>
                      <w:sz w:val="18"/>
                      <w:lang w:val="fr-CH"/>
                    </w:rPr>
                    <w:t xml:space="preserve">Tél. 022 782 05 04  </w:t>
                  </w:r>
                </w:p>
                <w:p w:rsidR="00D87A36" w:rsidRPr="00DA55A7" w:rsidRDefault="00D87A36" w:rsidP="00D87A36"/>
                <w:p w:rsidR="00D87A36" w:rsidRDefault="00D87A36" w:rsidP="00D87A36"/>
              </w:txbxContent>
            </v:textbox>
            <w10:wrap type="tight"/>
          </v:shape>
        </w:pict>
      </w:r>
    </w:p>
    <w:p w:rsidR="00D87A36" w:rsidRDefault="00D87A36" w:rsidP="00D87A36">
      <w:pPr>
        <w:pStyle w:val="Titre2"/>
        <w:tabs>
          <w:tab w:val="clear" w:pos="5670"/>
          <w:tab w:val="left" w:pos="6521"/>
        </w:tabs>
        <w:jc w:val="center"/>
        <w:rPr>
          <w:rFonts w:ascii="Verdana" w:hAnsi="Verdana"/>
          <w:b/>
          <w:sz w:val="28"/>
        </w:rPr>
      </w:pPr>
    </w:p>
    <w:p w:rsidR="00D87A36" w:rsidRDefault="00D87A36" w:rsidP="00D87A36">
      <w:pPr>
        <w:pStyle w:val="Titre2"/>
        <w:tabs>
          <w:tab w:val="clear" w:pos="5670"/>
          <w:tab w:val="left" w:pos="6521"/>
        </w:tabs>
        <w:jc w:val="center"/>
      </w:pPr>
      <w:r>
        <w:rPr>
          <w:noProof/>
          <w:lang w:val="fr-CH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2461260</wp:posOffset>
            </wp:positionH>
            <wp:positionV relativeFrom="paragraph">
              <wp:posOffset>66675</wp:posOffset>
            </wp:positionV>
            <wp:extent cx="790575" cy="828675"/>
            <wp:effectExtent l="19050" t="0" r="9525" b="0"/>
            <wp:wrapTight wrapText="bothSides">
              <wp:wrapPolygon edited="0">
                <wp:start x="-520" y="0"/>
                <wp:lineTo x="-520" y="21352"/>
                <wp:lineTo x="21860" y="21352"/>
                <wp:lineTo x="21860" y="0"/>
                <wp:lineTo x="-520" y="0"/>
              </wp:wrapPolygon>
            </wp:wrapTight>
            <wp:docPr id="2" name="Image 1" descr="377DD212-EA68-4D97-AF66-91216BABA9B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377DD212-EA68-4D97-AF66-91216BABA9B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828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D87A36" w:rsidRDefault="00D87A36" w:rsidP="00D87A36"/>
    <w:p w:rsidR="00D87A36" w:rsidRDefault="00D87A36" w:rsidP="00D87A36"/>
    <w:p w:rsidR="00D87A36" w:rsidRDefault="00D87A36" w:rsidP="00D87A36">
      <w:bookmarkStart w:id="0" w:name="_GoBack"/>
      <w:bookmarkEnd w:id="0"/>
    </w:p>
    <w:p w:rsidR="00D87A36" w:rsidRDefault="00D87A36" w:rsidP="00D87A36"/>
    <w:p w:rsidR="00D87A36" w:rsidRPr="00753283" w:rsidRDefault="00D87A36" w:rsidP="00D87A36"/>
    <w:p w:rsidR="00D87A36" w:rsidRDefault="00D87A36" w:rsidP="00D87A36">
      <w:pPr>
        <w:tabs>
          <w:tab w:val="left" w:pos="5670"/>
        </w:tabs>
      </w:pPr>
      <w:r>
        <w:tab/>
      </w:r>
    </w:p>
    <w:p w:rsidR="00D87A36" w:rsidRDefault="00D87A36" w:rsidP="00D87A36">
      <w:pPr>
        <w:tabs>
          <w:tab w:val="left" w:pos="5670"/>
        </w:tabs>
      </w:pPr>
    </w:p>
    <w:p w:rsidR="00D87A36" w:rsidRDefault="00D87A36" w:rsidP="00B2328E">
      <w:pPr>
        <w:tabs>
          <w:tab w:val="left" w:pos="6663"/>
        </w:tabs>
        <w:rPr>
          <w:rFonts w:ascii="Arial" w:hAnsi="Arial" w:cs="Arial"/>
          <w:sz w:val="24"/>
          <w:szCs w:val="24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2975A1">
        <w:rPr>
          <w:rFonts w:ascii="Arial" w:hAnsi="Arial" w:cs="Arial"/>
          <w:sz w:val="24"/>
          <w:szCs w:val="24"/>
        </w:rPr>
        <w:t>Meyrin, le 25</w:t>
      </w:r>
      <w:r>
        <w:rPr>
          <w:rFonts w:ascii="Arial" w:hAnsi="Arial" w:cs="Arial"/>
          <w:sz w:val="24"/>
          <w:szCs w:val="24"/>
        </w:rPr>
        <w:t xml:space="preserve"> août 2017</w:t>
      </w:r>
    </w:p>
    <w:p w:rsidR="00B2328E" w:rsidRPr="00B2328E" w:rsidRDefault="00B2328E" w:rsidP="00D87A36">
      <w:pPr>
        <w:tabs>
          <w:tab w:val="left" w:pos="5670"/>
        </w:tabs>
        <w:rPr>
          <w:rFonts w:ascii="Arial" w:hAnsi="Arial" w:cs="Arial"/>
          <w:b/>
          <w:sz w:val="36"/>
          <w:szCs w:val="36"/>
        </w:rPr>
      </w:pPr>
      <w:r w:rsidRPr="00B2328E">
        <w:rPr>
          <w:rFonts w:ascii="Arial" w:hAnsi="Arial" w:cs="Arial"/>
          <w:b/>
          <w:sz w:val="36"/>
          <w:szCs w:val="36"/>
        </w:rPr>
        <w:t>Programme 2017 – 2018</w:t>
      </w:r>
    </w:p>
    <w:p w:rsidR="00B2328E" w:rsidRDefault="00B2328E" w:rsidP="00D87A36">
      <w:pPr>
        <w:tabs>
          <w:tab w:val="left" w:pos="5670"/>
        </w:tabs>
        <w:rPr>
          <w:rFonts w:ascii="Arial" w:hAnsi="Arial" w:cs="Arial"/>
          <w:sz w:val="24"/>
          <w:szCs w:val="24"/>
        </w:rPr>
      </w:pPr>
    </w:p>
    <w:p w:rsidR="00B2328E" w:rsidRPr="00306C69" w:rsidRDefault="00B2328E" w:rsidP="00B2328E">
      <w:pPr>
        <w:pBdr>
          <w:bottom w:val="single" w:sz="4" w:space="1" w:color="auto"/>
        </w:pBdr>
        <w:tabs>
          <w:tab w:val="left" w:pos="5670"/>
        </w:tabs>
        <w:rPr>
          <w:rFonts w:ascii="Arial" w:hAnsi="Arial" w:cs="Arial"/>
          <w:sz w:val="32"/>
          <w:szCs w:val="32"/>
        </w:rPr>
      </w:pPr>
      <w:r w:rsidRPr="00306C69">
        <w:rPr>
          <w:rFonts w:ascii="Arial" w:hAnsi="Arial" w:cs="Arial"/>
          <w:b/>
          <w:sz w:val="32"/>
          <w:szCs w:val="32"/>
        </w:rPr>
        <w:t>Catéchèse des adolescents de 9</w:t>
      </w:r>
      <w:r w:rsidRPr="00306C69">
        <w:rPr>
          <w:rFonts w:ascii="Arial" w:hAnsi="Arial" w:cs="Arial"/>
          <w:b/>
          <w:sz w:val="32"/>
          <w:szCs w:val="32"/>
          <w:vertAlign w:val="superscript"/>
        </w:rPr>
        <w:t>ème</w:t>
      </w:r>
      <w:r w:rsidRPr="00306C69">
        <w:rPr>
          <w:rFonts w:ascii="Arial" w:hAnsi="Arial" w:cs="Arial"/>
          <w:b/>
          <w:sz w:val="32"/>
          <w:szCs w:val="32"/>
        </w:rPr>
        <w:t>, 10</w:t>
      </w:r>
      <w:r w:rsidRPr="00306C69">
        <w:rPr>
          <w:rFonts w:ascii="Arial" w:hAnsi="Arial" w:cs="Arial"/>
          <w:b/>
          <w:sz w:val="32"/>
          <w:szCs w:val="32"/>
          <w:vertAlign w:val="superscript"/>
        </w:rPr>
        <w:t xml:space="preserve">ème </w:t>
      </w:r>
      <w:r w:rsidRPr="00306C69">
        <w:rPr>
          <w:rFonts w:ascii="Arial" w:hAnsi="Arial" w:cs="Arial"/>
          <w:b/>
          <w:sz w:val="32"/>
          <w:szCs w:val="32"/>
        </w:rPr>
        <w:t>et 11</w:t>
      </w:r>
      <w:r w:rsidRPr="00306C69">
        <w:rPr>
          <w:rFonts w:ascii="Arial" w:hAnsi="Arial" w:cs="Arial"/>
          <w:b/>
          <w:sz w:val="32"/>
          <w:szCs w:val="32"/>
          <w:vertAlign w:val="superscript"/>
        </w:rPr>
        <w:t>ème</w:t>
      </w:r>
    </w:p>
    <w:p w:rsidR="00B2328E" w:rsidRDefault="004E42D4">
      <w:r>
        <w:rPr>
          <w:noProof/>
          <w:lang w:val="fr-CH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3099683</wp:posOffset>
            </wp:positionH>
            <wp:positionV relativeFrom="paragraph">
              <wp:posOffset>120981</wp:posOffset>
            </wp:positionV>
            <wp:extent cx="3622648" cy="2091193"/>
            <wp:effectExtent l="19050" t="0" r="0" b="0"/>
            <wp:wrapNone/>
            <wp:docPr id="1" name="irc_mi" descr="Résultat de recherche d'images pour &quot;dessin prier&quot;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prier&quot;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r="384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22648" cy="209119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E42D4" w:rsidRPr="004E42D4" w:rsidRDefault="004E42D4">
      <w:pPr>
        <w:rPr>
          <w:rFonts w:asciiTheme="minorHAnsi" w:hAnsiTheme="minorHAnsi"/>
          <w:b/>
          <w:sz w:val="28"/>
          <w:szCs w:val="28"/>
        </w:rPr>
      </w:pPr>
      <w:r w:rsidRPr="004E42D4">
        <w:rPr>
          <w:rFonts w:asciiTheme="minorHAnsi" w:hAnsiTheme="minorHAnsi"/>
          <w:b/>
          <w:color w:val="C00000"/>
          <w:sz w:val="28"/>
          <w:szCs w:val="28"/>
        </w:rPr>
        <w:t>Vendredi 29 septembre à 18h au Centre paroissial St-Julien</w:t>
      </w:r>
      <w:r w:rsidRPr="004E42D4">
        <w:rPr>
          <w:rFonts w:asciiTheme="minorHAnsi" w:hAnsiTheme="minorHAnsi"/>
          <w:b/>
          <w:sz w:val="28"/>
          <w:szCs w:val="28"/>
        </w:rPr>
        <w:t>, pour les ados et leurs parents : Projection du film « Le garçon au vélo »</w:t>
      </w:r>
      <w:r>
        <w:rPr>
          <w:rFonts w:asciiTheme="minorHAnsi" w:hAnsiTheme="minorHAnsi"/>
          <w:b/>
          <w:sz w:val="28"/>
          <w:szCs w:val="28"/>
        </w:rPr>
        <w:t xml:space="preserve">. </w:t>
      </w:r>
      <w:r w:rsidR="004125AB">
        <w:rPr>
          <w:rFonts w:asciiTheme="minorHAnsi" w:hAnsiTheme="minorHAnsi"/>
          <w:b/>
          <w:sz w:val="28"/>
          <w:szCs w:val="28"/>
        </w:rPr>
        <w:t>Fin vers 20h.</w:t>
      </w:r>
    </w:p>
    <w:p w:rsidR="00B2328E" w:rsidRDefault="00551535">
      <w:pPr>
        <w:rPr>
          <w:sz w:val="28"/>
          <w:szCs w:val="28"/>
        </w:rPr>
      </w:pPr>
      <w:r>
        <w:rPr>
          <w:noProof/>
          <w:sz w:val="28"/>
          <w:szCs w:val="28"/>
          <w:lang w:val="fr-CH"/>
        </w:rPr>
        <w:pict>
          <v:shape id="_x0000_s1027" type="#_x0000_t202" style="position:absolute;margin-left:138.3pt;margin-top:11.1pt;width:135pt;height:111.75pt;z-index:251664384" stroked="f">
            <v:textbox>
              <w:txbxContent>
                <w:p w:rsidR="00FB069F" w:rsidRDefault="00FB069F" w:rsidP="00FB069F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sz w:val="28"/>
                      <w:szCs w:val="28"/>
                      <w:lang w:val="de-CH"/>
                    </w:rPr>
                  </w:pPr>
                </w:p>
                <w:p w:rsidR="00FB069F" w:rsidRPr="00FD0F9C" w:rsidRDefault="00FB069F" w:rsidP="00FB069F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</w:pPr>
                  <w:r w:rsidRPr="00FD0F9C"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  <w:t>De 18h30 à 19h45</w:t>
                  </w:r>
                </w:p>
                <w:p w:rsidR="00FB069F" w:rsidRPr="00FD0F9C" w:rsidRDefault="00FB069F" w:rsidP="00FB069F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</w:pPr>
                  <w:r w:rsidRPr="00FD0F9C"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  <w:t>Au Centre paroissial</w:t>
                  </w:r>
                </w:p>
                <w:p w:rsidR="00FB069F" w:rsidRPr="006A524E" w:rsidRDefault="00FB069F" w:rsidP="00FB069F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de-CH"/>
                    </w:rPr>
                  </w:pPr>
                  <w:r w:rsidRPr="006A524E"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de-CH"/>
                    </w:rPr>
                    <w:t>Saint-Julien</w:t>
                  </w:r>
                </w:p>
              </w:txbxContent>
            </v:textbox>
          </v:shape>
        </w:pict>
      </w:r>
    </w:p>
    <w:p w:rsidR="00FB6375" w:rsidRPr="00FB069F" w:rsidRDefault="00B2328E" w:rsidP="00FB069F">
      <w:pPr>
        <w:spacing w:line="276" w:lineRule="auto"/>
        <w:rPr>
          <w:rFonts w:ascii="Corbel" w:hAnsi="Corbel"/>
          <w:sz w:val="28"/>
          <w:szCs w:val="28"/>
        </w:rPr>
      </w:pPr>
      <w:r w:rsidRPr="00FB069F">
        <w:rPr>
          <w:rFonts w:ascii="Corbel" w:hAnsi="Corbel"/>
          <w:sz w:val="28"/>
          <w:szCs w:val="28"/>
        </w:rPr>
        <w:t>Mercredi 4 octobre</w:t>
      </w:r>
    </w:p>
    <w:p w:rsidR="00B2328E" w:rsidRPr="00FB069F" w:rsidRDefault="00B2328E" w:rsidP="00FB069F">
      <w:pPr>
        <w:spacing w:line="276" w:lineRule="auto"/>
        <w:rPr>
          <w:rFonts w:ascii="Corbel" w:hAnsi="Corbel"/>
          <w:sz w:val="28"/>
          <w:szCs w:val="28"/>
        </w:rPr>
      </w:pPr>
      <w:r w:rsidRPr="00FB069F">
        <w:rPr>
          <w:rFonts w:ascii="Corbel" w:hAnsi="Corbel"/>
          <w:sz w:val="28"/>
          <w:szCs w:val="28"/>
        </w:rPr>
        <w:t>Mercredi 1</w:t>
      </w:r>
      <w:r w:rsidRPr="00FB069F">
        <w:rPr>
          <w:rFonts w:ascii="Corbel" w:hAnsi="Corbel"/>
          <w:sz w:val="28"/>
          <w:szCs w:val="28"/>
          <w:vertAlign w:val="superscript"/>
        </w:rPr>
        <w:t>er</w:t>
      </w:r>
      <w:r w:rsidRPr="00FB069F">
        <w:rPr>
          <w:rFonts w:ascii="Corbel" w:hAnsi="Corbel"/>
          <w:sz w:val="28"/>
          <w:szCs w:val="28"/>
        </w:rPr>
        <w:t xml:space="preserve"> novembre</w:t>
      </w:r>
    </w:p>
    <w:p w:rsidR="00B2328E" w:rsidRDefault="00FB069F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6 dé</w:t>
      </w:r>
      <w:r w:rsidRPr="00FB069F">
        <w:rPr>
          <w:rFonts w:ascii="Corbel" w:hAnsi="Corbel"/>
          <w:sz w:val="28"/>
          <w:szCs w:val="28"/>
        </w:rPr>
        <w:t>cembre</w:t>
      </w:r>
    </w:p>
    <w:p w:rsidR="00FB069F" w:rsidRDefault="00FB069F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17 janvier</w:t>
      </w:r>
    </w:p>
    <w:p w:rsidR="00FB069F" w:rsidRDefault="00FB069F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7 février</w:t>
      </w:r>
    </w:p>
    <w:p w:rsidR="00FB069F" w:rsidRDefault="00FB069F" w:rsidP="00FB069F">
      <w:pPr>
        <w:spacing w:line="276" w:lineRule="auto"/>
        <w:rPr>
          <w:rFonts w:ascii="Corbel" w:hAnsi="Corbel"/>
          <w:sz w:val="28"/>
          <w:szCs w:val="28"/>
        </w:rPr>
      </w:pPr>
    </w:p>
    <w:p w:rsidR="00FB069F" w:rsidRDefault="004E42D4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val="fr-CH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-88900</wp:posOffset>
            </wp:positionH>
            <wp:positionV relativeFrom="paragraph">
              <wp:posOffset>37465</wp:posOffset>
            </wp:positionV>
            <wp:extent cx="2475865" cy="1764665"/>
            <wp:effectExtent l="19050" t="0" r="635" b="0"/>
            <wp:wrapTight wrapText="bothSides">
              <wp:wrapPolygon edited="0">
                <wp:start x="-166" y="0"/>
                <wp:lineTo x="-166" y="21452"/>
                <wp:lineTo x="21606" y="21452"/>
                <wp:lineTo x="21606" y="0"/>
                <wp:lineTo x="-166" y="0"/>
              </wp:wrapPolygon>
            </wp:wrapTight>
            <wp:docPr id="4" name="irc_mi" descr="Résultat de recherche d'images pour &quot;dessin prier&quot;">
              <a:hlinkClick xmlns:a="http://schemas.openxmlformats.org/drawingml/2006/main" r:id="rId9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prier&quot;">
                      <a:hlinkClick r:id="rId9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b="521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5865" cy="1764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B069F" w:rsidRDefault="004E42D4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noProof/>
          <w:sz w:val="28"/>
          <w:szCs w:val="28"/>
          <w:lang w:val="fr-CH"/>
        </w:rPr>
        <w:pict>
          <v:shape id="_x0000_s1028" type="#_x0000_t202" style="position:absolute;margin-left:123.05pt;margin-top:5.05pt;width:148.5pt;height:111.75pt;z-index:251665408" stroked="f">
            <v:textbox>
              <w:txbxContent>
                <w:p w:rsidR="006A524E" w:rsidRDefault="006A524E" w:rsidP="006A524E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sz w:val="28"/>
                      <w:szCs w:val="28"/>
                      <w:lang w:val="de-CH"/>
                    </w:rPr>
                  </w:pPr>
                </w:p>
                <w:p w:rsidR="006A524E" w:rsidRPr="00FD0F9C" w:rsidRDefault="006A524E" w:rsidP="006A524E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</w:pPr>
                  <w:r w:rsidRPr="00FD0F9C"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  <w:t>De 18h30 à 19h45</w:t>
                  </w:r>
                </w:p>
                <w:p w:rsidR="006A524E" w:rsidRPr="006A524E" w:rsidRDefault="006A524E" w:rsidP="006A524E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</w:pPr>
                  <w:r w:rsidRPr="006A524E"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  <w:t>Au Centre paroissial</w:t>
                  </w:r>
                </w:p>
                <w:p w:rsidR="006A524E" w:rsidRPr="006A524E" w:rsidRDefault="006A524E" w:rsidP="006A524E">
                  <w:pPr>
                    <w:pBdr>
                      <w:left w:val="single" w:sz="12" w:space="4" w:color="auto"/>
                    </w:pBdr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</w:pPr>
                  <w:r w:rsidRPr="006A524E">
                    <w:rPr>
                      <w:rFonts w:ascii="Corbel" w:hAnsi="Corbel"/>
                      <w:b/>
                      <w:color w:val="C00000"/>
                      <w:sz w:val="28"/>
                      <w:szCs w:val="28"/>
                      <w:lang w:val="fr-CH"/>
                    </w:rPr>
                    <w:t>Œcuménique à Meyrin-Cité</w:t>
                  </w:r>
                </w:p>
              </w:txbxContent>
            </v:textbox>
          </v:shape>
        </w:pict>
      </w:r>
      <w:r w:rsidR="00FB069F">
        <w:rPr>
          <w:rFonts w:ascii="Corbel" w:hAnsi="Corbel"/>
          <w:sz w:val="28"/>
          <w:szCs w:val="28"/>
        </w:rPr>
        <w:t>Mercredi 28 février</w:t>
      </w:r>
    </w:p>
    <w:p w:rsidR="00FB069F" w:rsidRDefault="00FB069F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21 mars</w:t>
      </w:r>
    </w:p>
    <w:p w:rsidR="00FB069F" w:rsidRDefault="00FB069F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18 avril</w:t>
      </w:r>
    </w:p>
    <w:p w:rsidR="00FB069F" w:rsidRDefault="006A524E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2 mai</w:t>
      </w:r>
    </w:p>
    <w:p w:rsidR="006A524E" w:rsidRDefault="006A524E" w:rsidP="00FB069F">
      <w:pPr>
        <w:spacing w:line="276" w:lineRule="auto"/>
        <w:rPr>
          <w:rFonts w:ascii="Corbel" w:hAnsi="Corbel"/>
          <w:sz w:val="28"/>
          <w:szCs w:val="28"/>
        </w:rPr>
      </w:pPr>
      <w:r>
        <w:rPr>
          <w:rFonts w:ascii="Corbel" w:hAnsi="Corbel"/>
          <w:sz w:val="28"/>
          <w:szCs w:val="28"/>
        </w:rPr>
        <w:t>Mercredi 23 mai</w:t>
      </w:r>
    </w:p>
    <w:p w:rsidR="006A524E" w:rsidRDefault="006A524E" w:rsidP="00FB069F">
      <w:pPr>
        <w:spacing w:line="276" w:lineRule="auto"/>
        <w:rPr>
          <w:rFonts w:ascii="Corbel" w:hAnsi="Corbel"/>
          <w:sz w:val="28"/>
          <w:szCs w:val="28"/>
        </w:rPr>
      </w:pPr>
    </w:p>
    <w:p w:rsidR="006A524E" w:rsidRPr="004E42D4" w:rsidRDefault="00FA33A5" w:rsidP="00FB069F">
      <w:pPr>
        <w:spacing w:line="276" w:lineRule="auto"/>
        <w:rPr>
          <w:rFonts w:ascii="Corbel" w:hAnsi="Corbel"/>
          <w:sz w:val="16"/>
          <w:szCs w:val="16"/>
        </w:rPr>
      </w:pPr>
      <w:r w:rsidRPr="004E42D4">
        <w:rPr>
          <w:rFonts w:ascii="Corbel" w:hAnsi="Corbel"/>
          <w:noProof/>
          <w:sz w:val="16"/>
          <w:szCs w:val="16"/>
          <w:lang w:val="fr-CH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1599565</wp:posOffset>
            </wp:positionH>
            <wp:positionV relativeFrom="paragraph">
              <wp:posOffset>132080</wp:posOffset>
            </wp:positionV>
            <wp:extent cx="1952625" cy="2814320"/>
            <wp:effectExtent l="19050" t="0" r="9525" b="0"/>
            <wp:wrapTight wrapText="bothSides">
              <wp:wrapPolygon edited="0">
                <wp:start x="-211" y="0"/>
                <wp:lineTo x="-211" y="21493"/>
                <wp:lineTo x="21705" y="21493"/>
                <wp:lineTo x="21705" y="0"/>
                <wp:lineTo x="-211" y="0"/>
              </wp:wrapPolygon>
            </wp:wrapTight>
            <wp:docPr id="7" name="irc_mi" descr="Résultat de recherche d'images pour &quot;dessin prier&quot;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Résultat de recherche d'images pour &quot;dessin prier&quot;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2625" cy="2814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6A524E" w:rsidRDefault="004E42D4" w:rsidP="00FB069F">
      <w:pPr>
        <w:spacing w:line="276" w:lineRule="auto"/>
        <w:rPr>
          <w:rFonts w:ascii="Corbel" w:hAnsi="Corbel"/>
          <w:sz w:val="28"/>
          <w:szCs w:val="28"/>
        </w:rPr>
      </w:pPr>
      <w:r w:rsidRPr="004E42D4">
        <w:rPr>
          <w:rFonts w:ascii="Corbel" w:hAnsi="Corbel"/>
          <w:noProof/>
          <w:sz w:val="16"/>
          <w:szCs w:val="16"/>
          <w:lang w:val="fr-CH"/>
        </w:rPr>
        <w:pict>
          <v:shape id="_x0000_s1031" type="#_x0000_t202" style="position:absolute;margin-left:-4.05pt;margin-top:-.4pt;width:287.5pt;height:108.5pt;z-index:251668480">
            <v:textbox>
              <w:txbxContent>
                <w:p w:rsidR="00FD0F9C" w:rsidRPr="00FA33A5" w:rsidRDefault="00FD0F9C">
                  <w:pPr>
                    <w:rPr>
                      <w:rFonts w:ascii="Verdana" w:hAnsi="Verdana"/>
                      <w:b/>
                      <w:color w:val="E36C0A" w:themeColor="accent6" w:themeShade="BF"/>
                      <w:sz w:val="32"/>
                      <w:szCs w:val="32"/>
                      <w:lang w:val="fr-CH"/>
                    </w:rPr>
                  </w:pPr>
                  <w:r w:rsidRPr="00FA33A5">
                    <w:rPr>
                      <w:rFonts w:ascii="Verdana" w:hAnsi="Verdana"/>
                      <w:b/>
                      <w:color w:val="E36C0A" w:themeColor="accent6" w:themeShade="BF"/>
                      <w:sz w:val="32"/>
                      <w:szCs w:val="32"/>
                      <w:lang w:val="fr-CH"/>
                    </w:rPr>
                    <w:t>Prière de Taizé:</w:t>
                  </w:r>
                </w:p>
                <w:p w:rsidR="00FA33A5" w:rsidRDefault="00FA33A5">
                  <w:pPr>
                    <w:rPr>
                      <w:rFonts w:ascii="Corbel" w:hAnsi="Corbel"/>
                      <w:sz w:val="28"/>
                      <w:szCs w:val="28"/>
                      <w:lang w:val="fr-CH"/>
                    </w:rPr>
                  </w:pPr>
                  <w:r w:rsidRPr="00FA33A5">
                    <w:rPr>
                      <w:rFonts w:ascii="Corbel" w:hAnsi="Corbel"/>
                      <w:sz w:val="28"/>
                      <w:szCs w:val="28"/>
                      <w:lang w:val="fr-CH"/>
                    </w:rPr>
                    <w:t xml:space="preserve">Jeudi 30 novembre à 18h au temple de </w:t>
                  </w:r>
                  <w:proofErr w:type="spellStart"/>
                  <w:r w:rsidRPr="00FA33A5">
                    <w:rPr>
                      <w:rFonts w:ascii="Corbel" w:hAnsi="Corbel"/>
                      <w:sz w:val="28"/>
                      <w:szCs w:val="28"/>
                      <w:lang w:val="fr-CH"/>
                    </w:rPr>
                    <w:t>Satigny</w:t>
                  </w:r>
                  <w:proofErr w:type="spellEnd"/>
                  <w:r>
                    <w:rPr>
                      <w:rFonts w:ascii="Corbel" w:hAnsi="Corbel"/>
                      <w:sz w:val="28"/>
                      <w:szCs w:val="28"/>
                      <w:lang w:val="fr-CH"/>
                    </w:rPr>
                    <w:t>.</w:t>
                  </w:r>
                </w:p>
                <w:p w:rsidR="00FA33A5" w:rsidRDefault="00FA33A5">
                  <w:pPr>
                    <w:rPr>
                      <w:rFonts w:ascii="Corbel" w:hAnsi="Corbel"/>
                      <w:i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Corbel" w:hAnsi="Corbel"/>
                      <w:i/>
                      <w:sz w:val="24"/>
                      <w:szCs w:val="24"/>
                      <w:lang w:val="fr-CH"/>
                    </w:rPr>
                    <w:t>Des renseignements complémentaires seront donnés à la 1</w:t>
                  </w:r>
                  <w:r w:rsidRPr="00FA33A5">
                    <w:rPr>
                      <w:rFonts w:ascii="Corbel" w:hAnsi="Corbel"/>
                      <w:i/>
                      <w:sz w:val="24"/>
                      <w:szCs w:val="24"/>
                      <w:vertAlign w:val="superscript"/>
                      <w:lang w:val="fr-CH"/>
                    </w:rPr>
                    <w:t>ère</w:t>
                  </w:r>
                  <w:r>
                    <w:rPr>
                      <w:rFonts w:ascii="Corbel" w:hAnsi="Corbel"/>
                      <w:i/>
                      <w:sz w:val="24"/>
                      <w:szCs w:val="24"/>
                      <w:lang w:val="fr-CH"/>
                    </w:rPr>
                    <w:t xml:space="preserve"> rencontre.</w:t>
                  </w:r>
                </w:p>
                <w:p w:rsidR="00FA33A5" w:rsidRPr="00FA33A5" w:rsidRDefault="00FA33A5">
                  <w:pPr>
                    <w:rPr>
                      <w:rFonts w:ascii="Corbel" w:hAnsi="Corbel"/>
                      <w:i/>
                      <w:sz w:val="24"/>
                      <w:szCs w:val="24"/>
                      <w:lang w:val="fr-CH"/>
                    </w:rPr>
                  </w:pPr>
                  <w:r>
                    <w:rPr>
                      <w:rFonts w:ascii="Corbel" w:hAnsi="Corbel"/>
                      <w:i/>
                      <w:sz w:val="24"/>
                      <w:szCs w:val="24"/>
                      <w:lang w:val="fr-CH"/>
                    </w:rPr>
                    <w:t>Pour 2018, la date de la prière de Taizé qui aura lieu à Meyrin vous sera communiquée ultérieurement.</w:t>
                  </w:r>
                </w:p>
              </w:txbxContent>
            </v:textbox>
          </v:shape>
        </w:pict>
      </w:r>
    </w:p>
    <w:p w:rsidR="006A524E" w:rsidRDefault="006A524E" w:rsidP="00FB069F">
      <w:pPr>
        <w:spacing w:line="276" w:lineRule="auto"/>
        <w:rPr>
          <w:rFonts w:ascii="Corbel" w:hAnsi="Corbel"/>
          <w:sz w:val="28"/>
          <w:szCs w:val="28"/>
        </w:rPr>
      </w:pPr>
    </w:p>
    <w:p w:rsidR="006A524E" w:rsidRDefault="006A524E" w:rsidP="00FB069F">
      <w:pPr>
        <w:spacing w:line="276" w:lineRule="auto"/>
        <w:rPr>
          <w:rFonts w:ascii="Corbel" w:hAnsi="Corbel"/>
          <w:sz w:val="28"/>
          <w:szCs w:val="28"/>
        </w:rPr>
      </w:pPr>
    </w:p>
    <w:p w:rsidR="006A524E" w:rsidRDefault="006A524E" w:rsidP="00FB069F">
      <w:pPr>
        <w:spacing w:line="276" w:lineRule="auto"/>
        <w:rPr>
          <w:rFonts w:ascii="Corbel" w:hAnsi="Corbel"/>
          <w:sz w:val="28"/>
          <w:szCs w:val="28"/>
        </w:rPr>
      </w:pPr>
    </w:p>
    <w:p w:rsidR="00FD0F9C" w:rsidRDefault="00FD0F9C" w:rsidP="00FB069F">
      <w:pPr>
        <w:spacing w:line="276" w:lineRule="auto"/>
        <w:rPr>
          <w:rFonts w:ascii="Corbel" w:hAnsi="Corbel"/>
          <w:sz w:val="28"/>
          <w:szCs w:val="28"/>
        </w:rPr>
      </w:pPr>
    </w:p>
    <w:p w:rsidR="00FD0F9C" w:rsidRDefault="00FD0F9C" w:rsidP="00FB069F">
      <w:pPr>
        <w:spacing w:line="276" w:lineRule="auto"/>
        <w:rPr>
          <w:rFonts w:ascii="Corbel" w:hAnsi="Corbel"/>
        </w:rPr>
      </w:pPr>
    </w:p>
    <w:p w:rsidR="004E42D4" w:rsidRPr="004E42D4" w:rsidRDefault="004E42D4" w:rsidP="00FB069F">
      <w:pPr>
        <w:spacing w:line="276" w:lineRule="auto"/>
        <w:rPr>
          <w:rFonts w:ascii="Corbel" w:hAnsi="Corbel"/>
        </w:rPr>
      </w:pPr>
    </w:p>
    <w:p w:rsidR="006A524E" w:rsidRPr="006A524E" w:rsidRDefault="006A524E" w:rsidP="004E42D4">
      <w:pPr>
        <w:rPr>
          <w:rFonts w:ascii="Corbel" w:hAnsi="Corbel"/>
          <w:b/>
          <w:sz w:val="28"/>
          <w:szCs w:val="28"/>
        </w:rPr>
      </w:pPr>
      <w:r w:rsidRPr="006A524E">
        <w:rPr>
          <w:rFonts w:ascii="Corbel" w:hAnsi="Corbel"/>
          <w:b/>
          <w:sz w:val="28"/>
          <w:szCs w:val="28"/>
        </w:rPr>
        <w:t>Personne de contact :</w:t>
      </w:r>
    </w:p>
    <w:p w:rsidR="006A524E" w:rsidRDefault="006A524E" w:rsidP="004E42D4">
      <w:pPr>
        <w:rPr>
          <w:rFonts w:ascii="Corbel" w:hAnsi="Corbel"/>
          <w:sz w:val="16"/>
          <w:szCs w:val="16"/>
        </w:rPr>
      </w:pPr>
    </w:p>
    <w:p w:rsidR="006A524E" w:rsidRDefault="006A524E" w:rsidP="004E42D4">
      <w:pPr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 xml:space="preserve">Dominique </w:t>
      </w:r>
      <w:proofErr w:type="spellStart"/>
      <w:r>
        <w:rPr>
          <w:rFonts w:ascii="Corbel" w:hAnsi="Corbel"/>
          <w:sz w:val="24"/>
          <w:szCs w:val="24"/>
        </w:rPr>
        <w:t>Mudry</w:t>
      </w:r>
      <w:proofErr w:type="spellEnd"/>
      <w:r>
        <w:rPr>
          <w:rFonts w:ascii="Corbel" w:hAnsi="Corbel"/>
          <w:sz w:val="24"/>
          <w:szCs w:val="24"/>
        </w:rPr>
        <w:t>, assistant pastoral</w:t>
      </w:r>
    </w:p>
    <w:p w:rsidR="006A524E" w:rsidRDefault="00FD0F9C" w:rsidP="00FB069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noProof/>
          <w:sz w:val="24"/>
          <w:szCs w:val="24"/>
          <w:lang w:val="fr-CH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-158115</wp:posOffset>
            </wp:positionH>
            <wp:positionV relativeFrom="paragraph">
              <wp:posOffset>232410</wp:posOffset>
            </wp:positionV>
            <wp:extent cx="342900" cy="257175"/>
            <wp:effectExtent l="19050" t="0" r="0" b="0"/>
            <wp:wrapTight wrapText="bothSides">
              <wp:wrapPolygon edited="0">
                <wp:start x="-1200" y="0"/>
                <wp:lineTo x="-1200" y="20800"/>
                <wp:lineTo x="21600" y="20800"/>
                <wp:lineTo x="21600" y="0"/>
                <wp:lineTo x="-1200" y="0"/>
              </wp:wrapPolygon>
            </wp:wrapTight>
            <wp:docPr id="15" name="Image 15" descr="C:\Users\Dominique M\AppData\Local\Microsoft\Windows\Temporary Internet Files\Content.IE5\C892K5MZ\email-email-447458__180[1]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C:\Users\Dominique M\AppData\Local\Microsoft\Windows\Temporary Internet Files\Content.IE5\C892K5MZ\email-email-447458__180[1]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/>
                    <a:srcRect r="23404" b="129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2571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24E">
        <w:rPr>
          <w:rFonts w:ascii="Corbel" w:hAnsi="Corbel"/>
          <w:noProof/>
          <w:sz w:val="24"/>
          <w:szCs w:val="24"/>
          <w:lang w:val="fr-CH"/>
        </w:rPr>
        <w:drawing>
          <wp:anchor distT="0" distB="0" distL="114300" distR="114300" simplePos="0" relativeHeight="251667456" behindDoc="1" locked="0" layoutInCell="1" allowOverlap="1">
            <wp:simplePos x="0" y="0"/>
            <wp:positionH relativeFrom="column">
              <wp:posOffset>22860</wp:posOffset>
            </wp:positionH>
            <wp:positionV relativeFrom="paragraph">
              <wp:posOffset>-1905</wp:posOffset>
            </wp:positionV>
            <wp:extent cx="104775" cy="180975"/>
            <wp:effectExtent l="19050" t="0" r="9525" b="0"/>
            <wp:wrapTight wrapText="bothSides">
              <wp:wrapPolygon edited="0">
                <wp:start x="-3927" y="0"/>
                <wp:lineTo x="-3927" y="20463"/>
                <wp:lineTo x="23564" y="20463"/>
                <wp:lineTo x="23564" y="0"/>
                <wp:lineTo x="-3927" y="0"/>
              </wp:wrapPolygon>
            </wp:wrapTight>
            <wp:docPr id="14" name="Image 14" descr="C:\Users\Dominique M\AppData\Local\Microsoft\Windows\Temporary Internet Files\Content.IE5\MQZ4XN93\smartphone-1132675_960_720[1]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:\Users\Dominique M\AppData\Local\Microsoft\Windows\Temporary Internet Files\Content.IE5\MQZ4XN93\smartphone-1132675_960_720[1]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104775" cy="1809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A524E">
        <w:rPr>
          <w:rFonts w:ascii="Corbel" w:hAnsi="Corbel"/>
          <w:sz w:val="24"/>
          <w:szCs w:val="24"/>
        </w:rPr>
        <w:t xml:space="preserve">  079 775 20 80</w:t>
      </w:r>
    </w:p>
    <w:p w:rsidR="006A524E" w:rsidRPr="006A524E" w:rsidRDefault="006A524E" w:rsidP="00FB069F">
      <w:pPr>
        <w:spacing w:line="276" w:lineRule="auto"/>
        <w:rPr>
          <w:rFonts w:ascii="Corbel" w:hAnsi="Corbel"/>
          <w:sz w:val="24"/>
          <w:szCs w:val="24"/>
        </w:rPr>
      </w:pPr>
      <w:r>
        <w:rPr>
          <w:rFonts w:ascii="Corbel" w:hAnsi="Corbel"/>
          <w:sz w:val="24"/>
          <w:szCs w:val="24"/>
        </w:rPr>
        <w:t>d.mudry@bluewin.ch</w:t>
      </w:r>
    </w:p>
    <w:sectPr w:rsidR="006A524E" w:rsidRPr="006A524E" w:rsidSect="00FD0F9C">
      <w:pgSz w:w="11906" w:h="16838"/>
      <w:pgMar w:top="1134" w:right="1134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lonna MT">
    <w:altName w:val="Juice ITC"/>
    <w:panose1 w:val="04020805060202030203"/>
    <w:charset w:val="00"/>
    <w:family w:val="decorative"/>
    <w:pitch w:val="variable"/>
    <w:sig w:usb0="00000003" w:usb1="00000000" w:usb2="00000000" w:usb3="00000000" w:csb0="00000001" w:csb1="00000000"/>
  </w:font>
  <w:font w:name="Avant Garde">
    <w:altName w:val="Century Gothic"/>
    <w:panose1 w:val="00000000000000000000"/>
    <w:charset w:val="4D"/>
    <w:family w:val="auto"/>
    <w:notTrueType/>
    <w:pitch w:val="default"/>
    <w:sig w:usb0="00000000" w:usb1="00000000" w:usb2="00000000" w:usb3="00000000" w:csb0="0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/>
  <w:rsids>
    <w:rsidRoot w:val="008F2086"/>
    <w:rsid w:val="002863BB"/>
    <w:rsid w:val="002975A1"/>
    <w:rsid w:val="002A5EE4"/>
    <w:rsid w:val="00306C69"/>
    <w:rsid w:val="00370A79"/>
    <w:rsid w:val="004125AB"/>
    <w:rsid w:val="00455655"/>
    <w:rsid w:val="004E42D4"/>
    <w:rsid w:val="00551535"/>
    <w:rsid w:val="005E72EB"/>
    <w:rsid w:val="00621A21"/>
    <w:rsid w:val="00674B57"/>
    <w:rsid w:val="006A524E"/>
    <w:rsid w:val="008F2086"/>
    <w:rsid w:val="00A50335"/>
    <w:rsid w:val="00A82691"/>
    <w:rsid w:val="00B138FD"/>
    <w:rsid w:val="00B2328E"/>
    <w:rsid w:val="00C124D1"/>
    <w:rsid w:val="00D553ED"/>
    <w:rsid w:val="00D87A36"/>
    <w:rsid w:val="00DA7832"/>
    <w:rsid w:val="00DD6282"/>
    <w:rsid w:val="00FA20E7"/>
    <w:rsid w:val="00FA33A5"/>
    <w:rsid w:val="00FB069F"/>
    <w:rsid w:val="00FB6375"/>
    <w:rsid w:val="00FD0F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87A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 w:eastAsia="fr-CH"/>
    </w:rPr>
  </w:style>
  <w:style w:type="paragraph" w:styleId="Titre1">
    <w:name w:val="heading 1"/>
    <w:basedOn w:val="Normal"/>
    <w:next w:val="Normal"/>
    <w:link w:val="Titre1Car"/>
    <w:uiPriority w:val="9"/>
    <w:qFormat/>
    <w:rsid w:val="00D87A36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next w:val="Normal"/>
    <w:link w:val="Titre2Car"/>
    <w:qFormat/>
    <w:rsid w:val="00D87A36"/>
    <w:pPr>
      <w:keepNext/>
      <w:tabs>
        <w:tab w:val="left" w:pos="5670"/>
      </w:tabs>
      <w:outlineLvl w:val="1"/>
    </w:pPr>
    <w:rPr>
      <w:sz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8F2086"/>
    <w:rPr>
      <w:rFonts w:ascii="Tahoma" w:eastAsiaTheme="minorHAnsi" w:hAnsi="Tahoma" w:cs="Tahoma"/>
      <w:sz w:val="16"/>
      <w:szCs w:val="16"/>
      <w:lang w:val="fr-CH" w:eastAsia="en-US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F2086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rsid w:val="00D87A36"/>
    <w:rPr>
      <w:rFonts w:ascii="Times New Roman" w:eastAsia="Times New Roman" w:hAnsi="Times New Roman" w:cs="Times New Roman"/>
      <w:sz w:val="24"/>
      <w:szCs w:val="20"/>
      <w:lang w:val="fr-FR" w:eastAsia="fr-CH"/>
    </w:rPr>
  </w:style>
  <w:style w:type="character" w:customStyle="1" w:styleId="Titre1Car">
    <w:name w:val="Titre 1 Car"/>
    <w:basedOn w:val="Policepardfaut"/>
    <w:link w:val="Titre1"/>
    <w:uiPriority w:val="9"/>
    <w:rsid w:val="00D87A3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fr-FR" w:eastAsia="fr-CH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6.jpeg"/><Relationship Id="rId3" Type="http://schemas.openxmlformats.org/officeDocument/2006/relationships/webSettings" Target="webSettings.xml"/><Relationship Id="rId7" Type="http://schemas.openxmlformats.org/officeDocument/2006/relationships/hyperlink" Target="http://www.google.ch/url?sa=i&amp;rct=j&amp;q=&amp;esrc=s&amp;source=images&amp;cd=&amp;cad=rja&amp;uact=8&amp;ved=0ahUKEwjvioyK7oXVAhVFMhoKHfi8DpYQjRwIBw&amp;url=http://www.famillechretienne.fr/vie-chretienne/aide-a-la-priere/la-priere-pour-les-nuls-1-129000&amp;psig=AFQjCNGOrLeCv1yFl58NJLDmu6Z2kvAT-w&amp;ust=1500021526065812" TargetMode="External"/><Relationship Id="rId12" Type="http://schemas.openxmlformats.org/officeDocument/2006/relationships/image" Target="media/image5.jpeg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hyperlink" Target="http://www.google.ch/url?sa=i&amp;rct=j&amp;q=&amp;esrc=s&amp;source=images&amp;cd=&amp;cad=rja&amp;uact=8&amp;ved=0ahUKEwjfnLTO74XVAhUF6xoKHUTGCCoQjRwIBw&amp;url=http://maparoissedudesert.blogspot.com/2013_02_01_archive.html&amp;psig=AFQjCNF2H0B1R59y5mpve-ZhP9YuAH3oWQ&amp;ust=1500021790369761" TargetMode="External"/><Relationship Id="rId5" Type="http://schemas.openxmlformats.org/officeDocument/2006/relationships/oleObject" Target="embeddings/oleObject1.bin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image" Target="media/image1.png"/><Relationship Id="rId9" Type="http://schemas.openxmlformats.org/officeDocument/2006/relationships/hyperlink" Target="http://www.google.ch/url?sa=i&amp;rct=j&amp;q=&amp;esrc=s&amp;source=images&amp;cd=&amp;cad=rja&amp;uact=8&amp;ved=0ahUKEwjp_v_w7oXVAhWKXhoKHZm9D44QjRwIBw&amp;url=http://www.chretiensaujourdhui.com/vivre-au-quotidien-articles/spiritualite/la-priere-quoi-ca-sert/&amp;psig=AFQjCNF2H0B1R59y5mpve-ZhP9YuAH3oWQ&amp;ust=1500021790369761" TargetMode="External"/><Relationship Id="rId14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1</Pages>
  <Words>108</Words>
  <Characters>596</Characters>
  <Application>Microsoft Office Word</Application>
  <DocSecurity>0</DocSecurity>
  <Lines>4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Dominique M</dc:creator>
  <cp:lastModifiedBy>Dominique M</cp:lastModifiedBy>
  <cp:revision>10</cp:revision>
  <cp:lastPrinted>2017-08-24T07:26:00Z</cp:lastPrinted>
  <dcterms:created xsi:type="dcterms:W3CDTF">2017-07-13T08:32:00Z</dcterms:created>
  <dcterms:modified xsi:type="dcterms:W3CDTF">2017-08-24T07:27:00Z</dcterms:modified>
</cp:coreProperties>
</file>